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31" w:rsidRPr="007E461E" w:rsidRDefault="00511531" w:rsidP="0051153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</w:p>
    <w:p w:rsidR="00511531" w:rsidRPr="007E461E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финансами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на 2015 – 2020 годы.</w:t>
      </w:r>
    </w:p>
    <w:p w:rsidR="00511531" w:rsidRPr="007E461E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>01 декабря</w:t>
      </w:r>
      <w:r w:rsidRPr="007E461E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511531" w:rsidRPr="007E461E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31" w:rsidRPr="007E461E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461E">
        <w:rPr>
          <w:rFonts w:ascii="Times New Roman" w:hAnsi="Times New Roman" w:cs="Times New Roman"/>
          <w:sz w:val="28"/>
          <w:szCs w:val="28"/>
        </w:rPr>
        <w:t xml:space="preserve"> Контрольный орган городского округа Красноуральск  для проведения финансово – экономической экспертизы поступили следующие документы:</w:t>
      </w:r>
    </w:p>
    <w:p w:rsidR="00511531" w:rsidRPr="007E461E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461E">
        <w:rPr>
          <w:rFonts w:ascii="Times New Roman" w:hAnsi="Times New Roman" w:cs="Times New Roman"/>
          <w:sz w:val="28"/>
          <w:szCs w:val="28"/>
        </w:rPr>
        <w:t>.11.2015 № 2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7E461E">
        <w:rPr>
          <w:rFonts w:ascii="Times New Roman" w:hAnsi="Times New Roman" w:cs="Times New Roman"/>
          <w:sz w:val="28"/>
          <w:szCs w:val="28"/>
        </w:rPr>
        <w:t>– на 1 листе.</w:t>
      </w:r>
    </w:p>
    <w:p w:rsidR="00511531" w:rsidRPr="007E461E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sz w:val="28"/>
          <w:szCs w:val="28"/>
        </w:rPr>
        <w:t xml:space="preserve">(далее - Проект)  -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511531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3.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461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511531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Материалы, содержащие экономическое обоснование утверждаемых объемов финансирования на 2016 год.</w:t>
      </w:r>
    </w:p>
    <w:p w:rsidR="00511531" w:rsidRPr="007E461E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531" w:rsidRPr="007E461E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7E461E">
        <w:rPr>
          <w:rFonts w:ascii="Times New Roman" w:hAnsi="Times New Roman" w:cs="Times New Roman"/>
          <w:sz w:val="28"/>
          <w:szCs w:val="28"/>
        </w:rPr>
        <w:t xml:space="preserve"> программу «О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6F5">
        <w:rPr>
          <w:rFonts w:ascii="Times New Roman" w:hAnsi="Times New Roman" w:cs="Times New Roman"/>
          <w:sz w:val="28"/>
          <w:szCs w:val="28"/>
        </w:rPr>
        <w:t>Управление финансами  городского округа Красноуральск»  на 2015 –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>, по результатам которой подготовлено настоящее заключение.</w:t>
      </w:r>
    </w:p>
    <w:p w:rsidR="00511531" w:rsidRPr="007E461E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511531" w:rsidRPr="007E461E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31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7E461E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E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31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постановления поступил на экспертизу  в соответствии с пунктом 14 Порядка № 447, то есть до направления на согласование.</w:t>
      </w:r>
    </w:p>
    <w:p w:rsidR="00511531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достижения поставленных целей и ожидаемых результатов Программа сформирована на долгосрочную перспективу – до 2020 года. </w:t>
      </w:r>
      <w:r>
        <w:rPr>
          <w:rFonts w:ascii="Times New Roman" w:hAnsi="Times New Roman" w:cs="Times New Roman"/>
          <w:sz w:val="28"/>
          <w:szCs w:val="28"/>
        </w:rPr>
        <w:tab/>
        <w:t>Программа утверждена постановлением администрации от 30.09.2014 № 1611 (в ред. от 26.06.2015 № 831).</w:t>
      </w:r>
    </w:p>
    <w:p w:rsidR="00511531" w:rsidRPr="0053270B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Федерации.</w:t>
      </w:r>
    </w:p>
    <w:p w:rsidR="00511531" w:rsidRPr="0053270B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4. Внесение изменений обусловлено увеличением объёма </w:t>
      </w:r>
      <w:proofErr w:type="spellStart"/>
      <w:proofErr w:type="gramStart"/>
      <w:r w:rsidRPr="0053270B">
        <w:rPr>
          <w:rFonts w:ascii="Times New Roman" w:eastAsia="Times New Roman" w:hAnsi="Times New Roman" w:cs="Times New Roman"/>
          <w:sz w:val="28"/>
          <w:szCs w:val="28"/>
        </w:rPr>
        <w:t>финанси-рования</w:t>
      </w:r>
      <w:proofErr w:type="spellEnd"/>
      <w:proofErr w:type="gramEnd"/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счёт средств местного бюджета на 2016 год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2D76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между мероприятиями Программы в целях эффективного использования бюджетных средств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11531" w:rsidRPr="0053270B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увеличения плановых показателей общий объем финансирования  Программы составит </w:t>
      </w:r>
      <w:r>
        <w:rPr>
          <w:rFonts w:ascii="Times New Roman" w:hAnsi="Times New Roman" w:cs="Times New Roman"/>
          <w:sz w:val="28"/>
          <w:szCs w:val="28"/>
        </w:rPr>
        <w:t>47526,0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на 2016 год – </w:t>
      </w:r>
      <w:r>
        <w:rPr>
          <w:rFonts w:ascii="Times New Roman" w:hAnsi="Times New Roman" w:cs="Times New Roman"/>
          <w:sz w:val="28"/>
          <w:szCs w:val="28"/>
        </w:rPr>
        <w:t>7800,0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511531" w:rsidRPr="0053270B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5. Согласно пояснительной записке, изменения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мероприятиям: 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  <w:r w:rsidRPr="005327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1531" w:rsidRPr="00A9502C" w:rsidRDefault="00511531" w:rsidP="0051153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02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792"/>
        <w:gridCol w:w="1752"/>
        <w:gridCol w:w="1099"/>
      </w:tblGrid>
      <w:tr w:rsidR="00511531" w:rsidRPr="00CD53AC" w:rsidTr="008F75E5">
        <w:tc>
          <w:tcPr>
            <w:tcW w:w="4928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2C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79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2C">
              <w:rPr>
                <w:rFonts w:ascii="Times New Roman" w:eastAsia="Times New Roman" w:hAnsi="Times New Roman" w:cs="Times New Roman"/>
                <w:b/>
              </w:rPr>
              <w:t>Утвержденные бюджетные ассигнования</w:t>
            </w:r>
          </w:p>
        </w:tc>
        <w:tc>
          <w:tcPr>
            <w:tcW w:w="175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2C">
              <w:rPr>
                <w:rFonts w:ascii="Times New Roman" w:eastAsia="Times New Roman" w:hAnsi="Times New Roman" w:cs="Times New Roman"/>
                <w:b/>
              </w:rPr>
              <w:t>Планируемые бюджетные ассигнования</w:t>
            </w:r>
          </w:p>
        </w:tc>
        <w:tc>
          <w:tcPr>
            <w:tcW w:w="1099" w:type="dxa"/>
          </w:tcPr>
          <w:p w:rsidR="00511531" w:rsidRPr="00A9502C" w:rsidRDefault="00511531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9502C">
              <w:rPr>
                <w:rFonts w:ascii="Times New Roman" w:eastAsia="Times New Roman" w:hAnsi="Times New Roman" w:cs="Times New Roman"/>
                <w:b/>
              </w:rPr>
              <w:t>Откло-нения</w:t>
            </w:r>
            <w:proofErr w:type="spellEnd"/>
            <w:proofErr w:type="gramEnd"/>
          </w:p>
          <w:p w:rsidR="00511531" w:rsidRPr="00A9502C" w:rsidRDefault="00511531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1531" w:rsidRPr="00CD53AC" w:rsidTr="008F75E5">
        <w:tc>
          <w:tcPr>
            <w:tcW w:w="4928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53AC">
              <w:rPr>
                <w:rFonts w:ascii="Times New Roman" w:hAnsi="Times New Roman" w:cs="Times New Roman"/>
              </w:rPr>
              <w:t>Исполнение  обязательств по обслуживанию муниципального долга в соответствии с программой муниципальных заимствований и заключенными контрактами (соглашениями)</w:t>
            </w:r>
          </w:p>
        </w:tc>
        <w:tc>
          <w:tcPr>
            <w:tcW w:w="179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175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99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02C">
              <w:rPr>
                <w:rFonts w:ascii="Times New Roman" w:eastAsia="Times New Roman" w:hAnsi="Times New Roman" w:cs="Times New Roman"/>
              </w:rPr>
              <w:t xml:space="preserve">+ </w:t>
            </w:r>
            <w:r w:rsidRPr="00CD53AC">
              <w:rPr>
                <w:rFonts w:ascii="Times New Roman" w:hAnsi="Times New Roman" w:cs="Times New Roman"/>
              </w:rPr>
              <w:t>1,0</w:t>
            </w:r>
          </w:p>
        </w:tc>
      </w:tr>
      <w:tr w:rsidR="00511531" w:rsidRPr="00CD53AC" w:rsidTr="008F75E5">
        <w:tc>
          <w:tcPr>
            <w:tcW w:w="4928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 xml:space="preserve">Сопровождение, продление, модернизация ПК «Бюджет – </w:t>
            </w:r>
            <w:proofErr w:type="spellStart"/>
            <w:r w:rsidRPr="00CD53AC">
              <w:rPr>
                <w:rFonts w:ascii="Times New Roman" w:hAnsi="Times New Roman" w:cs="Times New Roman"/>
              </w:rPr>
              <w:t>Смарт</w:t>
            </w:r>
            <w:proofErr w:type="spellEnd"/>
            <w:r w:rsidRPr="00CD53AC">
              <w:rPr>
                <w:rFonts w:ascii="Times New Roman" w:hAnsi="Times New Roman" w:cs="Times New Roman"/>
              </w:rPr>
              <w:t xml:space="preserve">», «Свод – </w:t>
            </w:r>
            <w:proofErr w:type="spellStart"/>
            <w:r w:rsidRPr="00CD53AC">
              <w:rPr>
                <w:rFonts w:ascii="Times New Roman" w:hAnsi="Times New Roman" w:cs="Times New Roman"/>
              </w:rPr>
              <w:t>Смарт</w:t>
            </w:r>
            <w:proofErr w:type="spellEnd"/>
            <w:r w:rsidRPr="00CD53AC">
              <w:rPr>
                <w:rFonts w:ascii="Times New Roman" w:hAnsi="Times New Roman" w:cs="Times New Roman"/>
              </w:rPr>
              <w:t xml:space="preserve">» и других программ; приобретение </w:t>
            </w:r>
            <w:proofErr w:type="spellStart"/>
            <w:r w:rsidRPr="00CD53AC">
              <w:rPr>
                <w:rFonts w:ascii="Times New Roman" w:hAnsi="Times New Roman" w:cs="Times New Roman"/>
              </w:rPr>
              <w:t>лицензиионного</w:t>
            </w:r>
            <w:proofErr w:type="spellEnd"/>
            <w:r w:rsidRPr="00CD53AC">
              <w:rPr>
                <w:rFonts w:ascii="Times New Roman" w:hAnsi="Times New Roman" w:cs="Times New Roman"/>
              </w:rPr>
              <w:t xml:space="preserve"> программного обеспечения</w:t>
            </w:r>
          </w:p>
        </w:tc>
        <w:tc>
          <w:tcPr>
            <w:tcW w:w="179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5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920,0</w:t>
            </w:r>
          </w:p>
        </w:tc>
        <w:tc>
          <w:tcPr>
            <w:tcW w:w="1099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+92</w:t>
            </w:r>
            <w:r w:rsidRPr="00A950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11531" w:rsidRPr="00CD53AC" w:rsidTr="008F75E5">
        <w:tc>
          <w:tcPr>
            <w:tcW w:w="4928" w:type="dxa"/>
          </w:tcPr>
          <w:p w:rsidR="00511531" w:rsidRPr="00A9502C" w:rsidRDefault="00511531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Модернизация и развитие базы аппаратно – технических ресурсов</w:t>
            </w:r>
          </w:p>
        </w:tc>
        <w:tc>
          <w:tcPr>
            <w:tcW w:w="179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5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41</w:t>
            </w:r>
            <w:r w:rsidRPr="00A9502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99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02C">
              <w:rPr>
                <w:rFonts w:ascii="Times New Roman" w:eastAsia="Times New Roman" w:hAnsi="Times New Roman" w:cs="Times New Roman"/>
              </w:rPr>
              <w:t>+</w:t>
            </w:r>
            <w:r w:rsidRPr="00CD53AC">
              <w:rPr>
                <w:rFonts w:ascii="Times New Roman" w:hAnsi="Times New Roman" w:cs="Times New Roman"/>
              </w:rPr>
              <w:t>4</w:t>
            </w:r>
            <w:r w:rsidRPr="00A9502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511531" w:rsidRPr="00CD53AC" w:rsidTr="008F75E5">
        <w:tc>
          <w:tcPr>
            <w:tcW w:w="4928" w:type="dxa"/>
          </w:tcPr>
          <w:p w:rsidR="00511531" w:rsidRPr="00A9502C" w:rsidRDefault="00511531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Обеспечение деятельности функционального органа</w:t>
            </w:r>
          </w:p>
        </w:tc>
        <w:tc>
          <w:tcPr>
            <w:tcW w:w="179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53AC">
              <w:rPr>
                <w:rFonts w:ascii="Times New Roman" w:hAnsi="Times New Roman" w:cs="Times New Roman"/>
                <w:bCs/>
              </w:rPr>
              <w:t>7434,0</w:t>
            </w:r>
          </w:p>
        </w:tc>
        <w:tc>
          <w:tcPr>
            <w:tcW w:w="175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6772,0</w:t>
            </w:r>
          </w:p>
        </w:tc>
        <w:tc>
          <w:tcPr>
            <w:tcW w:w="1099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-662,0</w:t>
            </w:r>
          </w:p>
        </w:tc>
      </w:tr>
      <w:tr w:rsidR="00511531" w:rsidRPr="00CD53AC" w:rsidTr="008F75E5">
        <w:tc>
          <w:tcPr>
            <w:tcW w:w="4928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502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79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752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3A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099" w:type="dxa"/>
          </w:tcPr>
          <w:p w:rsidR="00511531" w:rsidRPr="00A9502C" w:rsidRDefault="00511531" w:rsidP="008F75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02C">
              <w:rPr>
                <w:rFonts w:ascii="Times New Roman" w:eastAsia="Times New Roman" w:hAnsi="Times New Roman" w:cs="Times New Roman"/>
              </w:rPr>
              <w:t>+</w:t>
            </w:r>
            <w:r w:rsidRPr="00CD53AC"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511531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1531" w:rsidRDefault="00511531" w:rsidP="0051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предлагается уменьшить объем финансирования по мероприятию 5.1 «</w:t>
      </w:r>
      <w:r w:rsidRPr="00A9502C">
        <w:rPr>
          <w:rFonts w:ascii="Times New Roman" w:hAnsi="Times New Roman" w:cs="Times New Roman"/>
          <w:sz w:val="28"/>
          <w:szCs w:val="28"/>
        </w:rPr>
        <w:t>Обеспечение деятельности функционального органа»</w:t>
      </w:r>
      <w:r>
        <w:rPr>
          <w:rFonts w:ascii="Times New Roman" w:hAnsi="Times New Roman" w:cs="Times New Roman"/>
          <w:sz w:val="28"/>
          <w:szCs w:val="28"/>
        </w:rPr>
        <w:t xml:space="preserve"> на  662,0 тыс. рублей, в связи тем, что уточняются расходы по оплате труда (заработная плата работников Финансового управления приведена в соответствие с Порядком оплаты труда муниципальных служащих, утвержденным решением Думы городского округа Красноуральск от 11.11.2014  № 372), и перераспределяются  бюджетные  ассигнования по информационно-техническим ресурсам. </w:t>
      </w:r>
      <w:proofErr w:type="gramEnd"/>
    </w:p>
    <w:p w:rsidR="00511531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31" w:rsidRPr="00A9502C" w:rsidRDefault="00511531" w:rsidP="005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В приложении № 1 к Проекту «Цели, задачи и целевые показатели реализации Программы» уточняются источники значения некоторых целевых показателей, и их количественные значения.</w:t>
      </w:r>
    </w:p>
    <w:p w:rsidR="00511531" w:rsidRPr="00A9502C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502C">
        <w:rPr>
          <w:rFonts w:ascii="Times New Roman" w:eastAsia="Times New Roman" w:hAnsi="Times New Roman" w:cs="Times New Roman"/>
          <w:sz w:val="28"/>
          <w:szCs w:val="28"/>
        </w:rPr>
        <w:t>. В связи с изменениями излагаются в новой редакции:</w:t>
      </w:r>
    </w:p>
    <w:p w:rsidR="00511531" w:rsidRPr="00A9502C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2C">
        <w:rPr>
          <w:rFonts w:ascii="Times New Roman" w:eastAsia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рублей» Паспорта Программы;</w:t>
      </w:r>
    </w:p>
    <w:p w:rsidR="00511531" w:rsidRPr="00A9502C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2C">
        <w:rPr>
          <w:rFonts w:ascii="Times New Roman" w:eastAsia="Times New Roman" w:hAnsi="Times New Roman" w:cs="Times New Roman"/>
          <w:sz w:val="28"/>
          <w:szCs w:val="28"/>
        </w:rPr>
        <w:lastRenderedPageBreak/>
        <w:t>- приложение № 1 «Цели, задачи и целевые показатели реализации муниципальной  программы «Социальная поддержка населения городского  округа Красноуральск»;</w:t>
      </w:r>
    </w:p>
    <w:p w:rsidR="00511531" w:rsidRPr="00A9502C" w:rsidRDefault="00511531" w:rsidP="0051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2C">
        <w:rPr>
          <w:rFonts w:ascii="Times New Roman" w:eastAsia="Times New Roman" w:hAnsi="Times New Roman" w:cs="Times New Roman"/>
          <w:sz w:val="28"/>
          <w:szCs w:val="28"/>
        </w:rPr>
        <w:t xml:space="preserve">- приложение № 2 «План мероприятий  по выполнению муниципальной программы». </w:t>
      </w:r>
    </w:p>
    <w:p w:rsidR="00511531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531" w:rsidRDefault="00511531" w:rsidP="005115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11531" w:rsidRDefault="00511531" w:rsidP="005115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31" w:rsidRPr="00864D8D" w:rsidRDefault="00511531" w:rsidP="0051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 результатам финансово – экономической экспертизы  замечания и предложения отсутствуют</w:t>
      </w:r>
      <w:r w:rsidRPr="00864D8D">
        <w:rPr>
          <w:rFonts w:ascii="Times New Roman" w:hAnsi="Times New Roman" w:cs="Times New Roman"/>
          <w:sz w:val="28"/>
          <w:szCs w:val="28"/>
        </w:rPr>
        <w:t>.</w:t>
      </w:r>
    </w:p>
    <w:p w:rsidR="00511531" w:rsidRPr="004C4DD6" w:rsidRDefault="00511531" w:rsidP="005115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25.12.2015.</w:t>
      </w:r>
    </w:p>
    <w:p w:rsidR="00511531" w:rsidRDefault="00511531" w:rsidP="0051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31" w:rsidRDefault="00511531" w:rsidP="0051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31" w:rsidRPr="008E6DAD" w:rsidRDefault="00511531" w:rsidP="0051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511531" w:rsidRDefault="00511531" w:rsidP="0051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511531" w:rsidRDefault="00511531" w:rsidP="0051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31" w:rsidRDefault="00511531" w:rsidP="0051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31" w:rsidRPr="00C001F4" w:rsidRDefault="00511531" w:rsidP="00511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1F4">
        <w:rPr>
          <w:rFonts w:ascii="Times New Roman" w:hAnsi="Times New Roman"/>
          <w:sz w:val="24"/>
          <w:szCs w:val="24"/>
        </w:rPr>
        <w:t xml:space="preserve">Исполнитель: </w:t>
      </w:r>
    </w:p>
    <w:p w:rsidR="00511531" w:rsidRPr="00C001F4" w:rsidRDefault="00511531" w:rsidP="00511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1F4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511531" w:rsidRPr="00C001F4" w:rsidRDefault="00511531" w:rsidP="00511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1F4">
        <w:rPr>
          <w:rFonts w:ascii="Times New Roman" w:hAnsi="Times New Roman"/>
          <w:sz w:val="24"/>
          <w:szCs w:val="24"/>
        </w:rPr>
        <w:t>городского округа Красноуральск</w:t>
      </w:r>
      <w:r w:rsidRPr="00C001F4">
        <w:rPr>
          <w:rFonts w:ascii="Times New Roman" w:hAnsi="Times New Roman"/>
          <w:sz w:val="24"/>
          <w:szCs w:val="24"/>
        </w:rPr>
        <w:tab/>
      </w:r>
      <w:r w:rsidRPr="00C001F4">
        <w:rPr>
          <w:rFonts w:ascii="Times New Roman" w:hAnsi="Times New Roman"/>
          <w:sz w:val="24"/>
          <w:szCs w:val="24"/>
        </w:rPr>
        <w:tab/>
      </w:r>
      <w:r w:rsidRPr="00C001F4">
        <w:rPr>
          <w:rFonts w:ascii="Times New Roman" w:hAnsi="Times New Roman"/>
          <w:sz w:val="24"/>
          <w:szCs w:val="24"/>
        </w:rPr>
        <w:tab/>
      </w:r>
      <w:r w:rsidRPr="00C001F4">
        <w:rPr>
          <w:rFonts w:ascii="Times New Roman" w:hAnsi="Times New Roman"/>
          <w:sz w:val="24"/>
          <w:szCs w:val="24"/>
        </w:rPr>
        <w:tab/>
        <w:t xml:space="preserve">  </w:t>
      </w:r>
      <w:r w:rsidRPr="00C001F4">
        <w:rPr>
          <w:rFonts w:ascii="Times New Roman" w:hAnsi="Times New Roman"/>
          <w:sz w:val="24"/>
          <w:szCs w:val="24"/>
        </w:rPr>
        <w:tab/>
        <w:t xml:space="preserve">  </w:t>
      </w:r>
    </w:p>
    <w:p w:rsidR="00511531" w:rsidRPr="00C001F4" w:rsidRDefault="00511531" w:rsidP="00511531">
      <w:pPr>
        <w:rPr>
          <w:rFonts w:ascii="Times New Roman" w:hAnsi="Times New Roman" w:cs="Times New Roman"/>
          <w:sz w:val="24"/>
          <w:szCs w:val="24"/>
        </w:rPr>
      </w:pPr>
      <w:r w:rsidRPr="00C001F4">
        <w:rPr>
          <w:rFonts w:ascii="Times New Roman" w:hAnsi="Times New Roman" w:cs="Times New Roman"/>
          <w:sz w:val="24"/>
          <w:szCs w:val="24"/>
        </w:rPr>
        <w:t>И.А.Рублева</w:t>
      </w:r>
    </w:p>
    <w:p w:rsidR="00E14E95" w:rsidRDefault="00E14E95"/>
    <w:sectPr w:rsidR="00E1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531"/>
    <w:rsid w:val="00511531"/>
    <w:rsid w:val="00E1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2015-12-29T10:21:00Z</dcterms:created>
  <dcterms:modified xsi:type="dcterms:W3CDTF">2015-12-29T10:21:00Z</dcterms:modified>
</cp:coreProperties>
</file>